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5D2B6" w14:textId="6102253B" w:rsidR="0042146E" w:rsidRPr="0042146E" w:rsidRDefault="0042146E" w:rsidP="007B12A1">
      <w:pPr>
        <w:shd w:val="clear" w:color="auto" w:fill="FFFFFF"/>
        <w:spacing w:before="300" w:after="150" w:line="240" w:lineRule="auto"/>
        <w:jc w:val="both"/>
        <w:outlineLvl w:val="0"/>
        <w:rPr>
          <w:rFonts w:ascii="Trebuchet MS" w:eastAsia="Times New Roman" w:hAnsi="Trebuchet MS" w:cs="Times New Roman"/>
          <w:color w:val="333333"/>
          <w:kern w:val="36"/>
          <w:sz w:val="54"/>
          <w:szCs w:val="5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kern w:val="36"/>
          <w:sz w:val="54"/>
          <w:szCs w:val="54"/>
          <w:lang w:eastAsia="pl-PL"/>
        </w:rPr>
        <w:t xml:space="preserve">Deklaracja dostępności </w:t>
      </w:r>
      <w:r w:rsidR="007B12A1">
        <w:rPr>
          <w:rFonts w:ascii="Trebuchet MS" w:eastAsia="Times New Roman" w:hAnsi="Trebuchet MS" w:cs="Times New Roman"/>
          <w:color w:val="333333"/>
          <w:kern w:val="36"/>
          <w:sz w:val="54"/>
          <w:szCs w:val="54"/>
          <w:lang w:eastAsia="pl-PL"/>
        </w:rPr>
        <w:t xml:space="preserve">serwisu </w:t>
      </w:r>
      <w:r>
        <w:rPr>
          <w:rFonts w:ascii="Trebuchet MS" w:eastAsia="Times New Roman" w:hAnsi="Trebuchet MS" w:cs="Times New Roman"/>
          <w:color w:val="333333"/>
          <w:kern w:val="36"/>
          <w:sz w:val="54"/>
          <w:szCs w:val="54"/>
          <w:lang w:eastAsia="pl-PL"/>
        </w:rPr>
        <w:t>Zespołu Szkół nr 2 im. Adama Mickiewicza w Ciechanowie</w:t>
      </w:r>
    </w:p>
    <w:p w14:paraId="5A214517" w14:textId="6442DE7F" w:rsidR="0042146E" w:rsidRPr="0042146E" w:rsidRDefault="0042146E" w:rsidP="007B12A1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Zesp</w:t>
      </w:r>
      <w:r w:rsid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ó</w:t>
      </w:r>
      <w:r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ł Szkół nr 2 im. Adama Mickiewicza w Ciechanowie</w:t>
      </w:r>
      <w:r w:rsidRPr="00CE7DBA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zobowiązuje się zapewnić dostępność strony internetowej zgodnie z ustawą z dnia 4 kwietnia 2019 r. o</w:t>
      </w:r>
      <w:r w:rsidR="005E5E79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 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dostępności cyfrowej stron internetowych i aplikacji mobilnych podmiotów publicznych. Oświadczenie w sprawie dostępności ma zastosowanie do </w:t>
      </w:r>
      <w:hyperlink r:id="rId5" w:history="1">
        <w:r w:rsidR="007B12A1" w:rsidRPr="0042146E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serwisu internetowego</w:t>
        </w:r>
        <w:r w:rsidR="007B12A1"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 xml:space="preserve"> Zespołu Szkół nr 2 w Ciechanowie: </w:t>
        </w:r>
        <w:r w:rsidR="007B12A1"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http://zs2.com.pl/</w:t>
        </w:r>
        <w:r w:rsidR="007B12A1" w:rsidRPr="0042146E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.</w:t>
        </w:r>
      </w:hyperlink>
    </w:p>
    <w:p w14:paraId="2DE091A0" w14:textId="77777777" w:rsidR="0042146E" w:rsidRPr="0042146E" w:rsidRDefault="0042146E" w:rsidP="007B12A1">
      <w:pPr>
        <w:shd w:val="clear" w:color="auto" w:fill="FFFFFF"/>
        <w:spacing w:before="300" w:after="150" w:line="240" w:lineRule="auto"/>
        <w:jc w:val="both"/>
        <w:outlineLvl w:val="1"/>
        <w:rPr>
          <w:rFonts w:ascii="Trebuchet MS" w:eastAsia="Times New Roman" w:hAnsi="Trebuchet MS" w:cs="Times New Roman"/>
          <w:color w:val="333333"/>
          <w:sz w:val="45"/>
          <w:szCs w:val="45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45"/>
          <w:szCs w:val="45"/>
          <w:lang w:eastAsia="pl-PL"/>
        </w:rPr>
        <w:t>Status pod względem zgodności z ustawą</w:t>
      </w:r>
    </w:p>
    <w:p w14:paraId="1B3F792D" w14:textId="77777777" w:rsidR="0042146E" w:rsidRPr="0042146E" w:rsidRDefault="0042146E" w:rsidP="007B12A1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Strona internetowa jest częściowo zgodna z ustawą z dnia 4 kwietnia 2019 r. o dostępności cyfrowej stron internetowych i aplikacji mobilnych podmiotów publicznych z powodu niezgodności lub </w:t>
      </w:r>
      <w:proofErr w:type="spellStart"/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wyłączeń</w:t>
      </w:r>
      <w:proofErr w:type="spellEnd"/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wymienionych poniżej.</w:t>
      </w:r>
    </w:p>
    <w:p w14:paraId="03C0236A" w14:textId="77777777" w:rsidR="0042146E" w:rsidRPr="0042146E" w:rsidRDefault="0042146E" w:rsidP="007B12A1">
      <w:pPr>
        <w:shd w:val="clear" w:color="auto" w:fill="FFFFFF"/>
        <w:spacing w:before="300" w:after="150" w:line="240" w:lineRule="auto"/>
        <w:jc w:val="both"/>
        <w:outlineLvl w:val="1"/>
        <w:rPr>
          <w:rFonts w:ascii="Trebuchet MS" w:eastAsia="Times New Roman" w:hAnsi="Trebuchet MS" w:cs="Times New Roman"/>
          <w:color w:val="333333"/>
          <w:sz w:val="45"/>
          <w:szCs w:val="45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45"/>
          <w:szCs w:val="45"/>
          <w:lang w:eastAsia="pl-PL"/>
        </w:rPr>
        <w:t>Przygotowanie deklaracji w sprawie dostępności</w:t>
      </w:r>
    </w:p>
    <w:p w14:paraId="7D1B5AD8" w14:textId="42C0E609" w:rsidR="0042146E" w:rsidRPr="0042146E" w:rsidRDefault="0042146E" w:rsidP="007B12A1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Oświadczenie sporządzono dnia </w:t>
      </w:r>
      <w:r w:rsidR="007B12A1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31.03.2021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. Deklaracja została ostatnio poddana przeglądowi i aktualizacji dnia</w:t>
      </w:r>
      <w:r w:rsidR="00CE7DBA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  </w:t>
      </w:r>
      <w:r w:rsidR="007B12A1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27.07.2022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.</w:t>
      </w:r>
    </w:p>
    <w:p w14:paraId="1D78F94C" w14:textId="77777777" w:rsidR="0042146E" w:rsidRPr="0042146E" w:rsidRDefault="0042146E" w:rsidP="007B12A1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Deklarację sporządzono na podstawie samooceny przeprowadzonej przez podmiot publiczny.</w:t>
      </w:r>
    </w:p>
    <w:p w14:paraId="45009095" w14:textId="7A23C07D" w:rsidR="0042146E" w:rsidRPr="0042146E" w:rsidRDefault="0042146E" w:rsidP="007B12A1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Na stronie internetowej można korzystać z</w:t>
      </w:r>
      <w:r w:rsidR="007B12A1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podstawowych 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standardowych skrótów klawiaturowych</w:t>
      </w:r>
      <w:r w:rsidR="007B12A1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.</w:t>
      </w:r>
    </w:p>
    <w:p w14:paraId="41B771E8" w14:textId="77777777" w:rsidR="0042146E" w:rsidRPr="0042146E" w:rsidRDefault="0042146E" w:rsidP="007B12A1">
      <w:pPr>
        <w:shd w:val="clear" w:color="auto" w:fill="FFFFFF"/>
        <w:spacing w:before="300" w:after="150" w:line="240" w:lineRule="auto"/>
        <w:jc w:val="both"/>
        <w:outlineLvl w:val="1"/>
        <w:rPr>
          <w:rFonts w:ascii="Trebuchet MS" w:eastAsia="Times New Roman" w:hAnsi="Trebuchet MS" w:cs="Times New Roman"/>
          <w:color w:val="333333"/>
          <w:sz w:val="45"/>
          <w:szCs w:val="45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45"/>
          <w:szCs w:val="45"/>
          <w:lang w:eastAsia="pl-PL"/>
        </w:rPr>
        <w:t>Informacje zwrotne i dane kontaktowe</w:t>
      </w:r>
    </w:p>
    <w:p w14:paraId="35999997" w14:textId="0BD25B6E" w:rsidR="0042146E" w:rsidRPr="0042146E" w:rsidRDefault="0042146E" w:rsidP="007B12A1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W przypadku problemów z dostępnością strony internetowej prosimy o kontakt. Osobą kontaktową jest</w:t>
      </w:r>
      <w:r w:rsidR="007B12A1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 Ma</w:t>
      </w:r>
      <w:r w:rsidR="00CE7DBA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rek Cesarz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, adres poczty elektronicznej </w:t>
      </w:r>
      <w:r w:rsidR="00CE7DBA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marek.cesarz@zs2.com.pl</w:t>
      </w:r>
      <w:hyperlink r:id="rId6" w:history="1"/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. Kontaktować można się także dzwoniąc na numer telefonu </w:t>
      </w:r>
      <w:r w:rsidR="00CE7DBA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(23) 672 34 48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. Tą samą drogą można składać wnioski o udostępnienie informacji niedostępnej oraz składać skargi na brak zapewnienia dostępności.</w:t>
      </w:r>
    </w:p>
    <w:p w14:paraId="60A5F432" w14:textId="77777777" w:rsidR="0042146E" w:rsidRPr="0042146E" w:rsidRDefault="0042146E" w:rsidP="007B12A1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Każdy ma prawo do wystąpienia z żądaniem zapewnienia dostępności cyfrowej strony internetowej, aplikacji mobilnej lub jakiegoś ich elementu. Można także zażądać udostępnienia informacji w formach alternatywnych, na przykład odczytanie niedostępnego cyfrowo dokumentu, opisania zawartości filmu bez </w:t>
      </w:r>
      <w:proofErr w:type="spellStart"/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audiodeskrypcji</w:t>
      </w:r>
      <w:proofErr w:type="spellEnd"/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itp. Żądanie powinno zawierać dane osoby zgłaszającej żądanie, wskazanie, o którą stronę internetową lub aplikację mobilną chodzi oraz sposób kontaktu. Jeżeli osoba żądająca zgłasza potrzebę otrzymania informacji w formie alternatywnej, powinna także określić formę tej informacji. Podmiot publiczny powinien zrealizować żądanie 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lastRenderedPageBreak/>
        <w:t>niezwłocznie i nie później, niż w ciągu 7 dni. Jeżeli dotrzymanie tego terminu nie jest możliwe, podmiot publiczny niezwłocznie informuje o tym, kiedy realizacja żądania będzie możliwa, przy czym termin ten nie może być dłuższy niż 2 miesiące. Jeżeli zapewnienie dostępności nie jest możliwe, podmiot publiczny może zaproponować alternatywny sposób dostępu do informacji. W przypadku, gdy podmiot odmówi realizacji żądania zapewnienia dostępności lub alternatywnego dostępu do informacji, można złożyć skargę na takie działanie. Po wyczerpaniu wskazanej wyżej procedury można także złożyć wniosek do </w:t>
      </w:r>
      <w:hyperlink r:id="rId7" w:history="1">
        <w:r w:rsidRPr="0042146E">
          <w:rPr>
            <w:rFonts w:ascii="Trebuchet MS" w:eastAsia="Times New Roman" w:hAnsi="Trebuchet MS" w:cs="Times New Roman"/>
            <w:color w:val="3E8632"/>
            <w:sz w:val="24"/>
            <w:szCs w:val="24"/>
            <w:u w:val="single"/>
            <w:lang w:eastAsia="pl-PL"/>
          </w:rPr>
          <w:t>Rzecznika Praw Obywatelskich</w:t>
        </w:r>
      </w:hyperlink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.</w:t>
      </w:r>
    </w:p>
    <w:p w14:paraId="599600CC" w14:textId="77777777" w:rsidR="0042146E" w:rsidRPr="0042146E" w:rsidRDefault="0042146E" w:rsidP="0042146E">
      <w:pPr>
        <w:shd w:val="clear" w:color="auto" w:fill="FFFFFF"/>
        <w:spacing w:before="300" w:after="150" w:line="240" w:lineRule="auto"/>
        <w:outlineLvl w:val="1"/>
        <w:rPr>
          <w:rFonts w:ascii="Trebuchet MS" w:eastAsia="Times New Roman" w:hAnsi="Trebuchet MS" w:cs="Times New Roman"/>
          <w:color w:val="333333"/>
          <w:sz w:val="45"/>
          <w:szCs w:val="45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45"/>
          <w:szCs w:val="45"/>
          <w:lang w:eastAsia="pl-PL"/>
        </w:rPr>
        <w:t>Skargi i odwołania</w:t>
      </w:r>
    </w:p>
    <w:p w14:paraId="6AA97BC2" w14:textId="5B51980C" w:rsidR="0042146E" w:rsidRPr="0042146E" w:rsidRDefault="0042146E" w:rsidP="00D4776D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Nazwa organu odwoławczego: </w:t>
      </w:r>
      <w:r w:rsidR="00CE7DBA"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Zesp</w:t>
      </w:r>
      <w:r w:rsid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ó</w:t>
      </w:r>
      <w:r w:rsidR="00CE7DBA"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ł Szkół nr 2 im. Adama Mickiewicza w</w:t>
      </w:r>
      <w:r w:rsidR="005E5E79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 </w:t>
      </w:r>
      <w:r w:rsidR="00CE7DBA"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 xml:space="preserve"> Ciechanowie</w:t>
      </w:r>
    </w:p>
    <w:p w14:paraId="02FD9FAA" w14:textId="268D9DEF" w:rsidR="0042146E" w:rsidRPr="0042146E" w:rsidRDefault="0042146E" w:rsidP="00D4776D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Adres organu odwoławczego: Ciechanów, ul. </w:t>
      </w:r>
      <w:r w:rsidR="00CE7DBA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Orylska 9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, 06-400 Ciechanów</w:t>
      </w:r>
    </w:p>
    <w:p w14:paraId="56E2FC98" w14:textId="7BFC5670" w:rsidR="0042146E" w:rsidRPr="0042146E" w:rsidRDefault="0042146E" w:rsidP="00D4776D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Adres e-mail organu odwoławczego: </w:t>
      </w:r>
      <w:r w:rsidR="00CE7DBA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zespolszkolnr2</w:t>
      </w:r>
      <w:r w:rsidR="003C40AC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@gmail.com</w:t>
      </w:r>
      <w:r w:rsidR="00CE7DBA"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</w:t>
      </w:r>
    </w:p>
    <w:p w14:paraId="5D014A21" w14:textId="1BBBC3B1" w:rsidR="0042146E" w:rsidRPr="0042146E" w:rsidRDefault="0042146E" w:rsidP="00D4776D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Telefon organu odwoławczego: </w:t>
      </w:r>
      <w:r w:rsidR="003C40AC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23 672 34 48</w:t>
      </w:r>
    </w:p>
    <w:p w14:paraId="1585CEF3" w14:textId="77777777" w:rsidR="0042146E" w:rsidRPr="0042146E" w:rsidRDefault="0042146E" w:rsidP="0042146E">
      <w:pPr>
        <w:shd w:val="clear" w:color="auto" w:fill="FFFFFF"/>
        <w:spacing w:before="300" w:after="150" w:line="240" w:lineRule="auto"/>
        <w:outlineLvl w:val="1"/>
        <w:rPr>
          <w:rFonts w:ascii="Trebuchet MS" w:eastAsia="Times New Roman" w:hAnsi="Trebuchet MS" w:cs="Times New Roman"/>
          <w:color w:val="333333"/>
          <w:sz w:val="45"/>
          <w:szCs w:val="45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45"/>
          <w:szCs w:val="45"/>
          <w:lang w:eastAsia="pl-PL"/>
        </w:rPr>
        <w:t>Dostępność architektoniczna</w:t>
      </w:r>
    </w:p>
    <w:p w14:paraId="4960F686" w14:textId="77777777" w:rsidR="0042146E" w:rsidRPr="0042146E" w:rsidRDefault="0042146E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Dostępność architektoniczna</w:t>
      </w:r>
    </w:p>
    <w:p w14:paraId="27DE6000" w14:textId="20A2D0D5" w:rsidR="0042146E" w:rsidRPr="0042146E" w:rsidRDefault="0042146E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 xml:space="preserve">Informacja o dostępności budynku </w:t>
      </w:r>
      <w:r w:rsidR="003C40AC" w:rsidRPr="003C40AC">
        <w:rPr>
          <w:rFonts w:ascii="Trebuchet MS" w:eastAsia="Times New Roman" w:hAnsi="Trebuchet MS" w:cs="Times New Roman"/>
          <w:b/>
          <w:bCs/>
          <w:color w:val="333333"/>
          <w:kern w:val="36"/>
          <w:sz w:val="24"/>
          <w:szCs w:val="24"/>
          <w:lang w:eastAsia="pl-PL"/>
        </w:rPr>
        <w:t>Zesp</w:t>
      </w:r>
      <w:r w:rsidR="003C40AC">
        <w:rPr>
          <w:rFonts w:ascii="Trebuchet MS" w:eastAsia="Times New Roman" w:hAnsi="Trebuchet MS" w:cs="Times New Roman"/>
          <w:b/>
          <w:bCs/>
          <w:color w:val="333333"/>
          <w:kern w:val="36"/>
          <w:sz w:val="24"/>
          <w:szCs w:val="24"/>
          <w:lang w:eastAsia="pl-PL"/>
        </w:rPr>
        <w:t>o</w:t>
      </w:r>
      <w:r w:rsidR="003C40AC" w:rsidRPr="003C40AC">
        <w:rPr>
          <w:rFonts w:ascii="Trebuchet MS" w:eastAsia="Times New Roman" w:hAnsi="Trebuchet MS" w:cs="Times New Roman"/>
          <w:b/>
          <w:bCs/>
          <w:color w:val="333333"/>
          <w:kern w:val="36"/>
          <w:sz w:val="24"/>
          <w:szCs w:val="24"/>
          <w:lang w:eastAsia="pl-PL"/>
        </w:rPr>
        <w:t>ł</w:t>
      </w:r>
      <w:r w:rsidR="003C40AC">
        <w:rPr>
          <w:rFonts w:ascii="Trebuchet MS" w:eastAsia="Times New Roman" w:hAnsi="Trebuchet MS" w:cs="Times New Roman"/>
          <w:b/>
          <w:bCs/>
          <w:color w:val="333333"/>
          <w:kern w:val="36"/>
          <w:sz w:val="24"/>
          <w:szCs w:val="24"/>
          <w:lang w:eastAsia="pl-PL"/>
        </w:rPr>
        <w:t>u</w:t>
      </w:r>
      <w:r w:rsidR="003C40AC" w:rsidRPr="003C40AC">
        <w:rPr>
          <w:rFonts w:ascii="Trebuchet MS" w:eastAsia="Times New Roman" w:hAnsi="Trebuchet MS" w:cs="Times New Roman"/>
          <w:b/>
          <w:bCs/>
          <w:color w:val="333333"/>
          <w:kern w:val="36"/>
          <w:sz w:val="24"/>
          <w:szCs w:val="24"/>
          <w:lang w:eastAsia="pl-PL"/>
        </w:rPr>
        <w:t xml:space="preserve"> Szkół nr 2 im. Adama Mickiewicza w Ciechanowie</w:t>
      </w:r>
      <w:r w:rsidR="003C40AC" w:rsidRPr="00CE7DBA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</w:t>
      </w: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 xml:space="preserve">przy ulicy </w:t>
      </w:r>
      <w:r w:rsidR="003C40AC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Orylskiej 9</w:t>
      </w: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, 06-400 Ciechanów</w:t>
      </w:r>
    </w:p>
    <w:p w14:paraId="1915BA5E" w14:textId="77777777" w:rsidR="0042146E" w:rsidRPr="0042146E" w:rsidRDefault="0042146E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Dojazd komunikacją publiczną</w:t>
      </w:r>
    </w:p>
    <w:p w14:paraId="719B5DDF" w14:textId="1D47D8B7" w:rsidR="0042146E" w:rsidRPr="0042146E" w:rsidRDefault="0042146E" w:rsidP="005E5E79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Do </w:t>
      </w:r>
      <w:r w:rsidR="003C40AC"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Zesp</w:t>
      </w:r>
      <w:r w:rsidR="003C40AC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ó</w:t>
      </w:r>
      <w:r w:rsidR="003C40AC"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ł Szkół nr 2 im. Adama Mickiewicza w Ciechanowie</w:t>
      </w:r>
      <w:r w:rsidR="003C40AC" w:rsidRPr="00CE7DBA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można dojechać autobusami miejskimi linii:</w:t>
      </w:r>
    </w:p>
    <w:p w14:paraId="24150639" w14:textId="1E4DAB7C" w:rsidR="0042146E" w:rsidRPr="0042146E" w:rsidRDefault="007B12A1" w:rsidP="0042146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0, 1, 3, 5, 6, 7, 11 </w:t>
      </w:r>
      <w:r w:rsidR="0042146E"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- przystanek „Plac </w:t>
      </w:r>
      <w:r w:rsidR="003C40AC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Kościuszki</w:t>
      </w:r>
      <w:r w:rsidR="0042146E"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”</w:t>
      </w:r>
    </w:p>
    <w:p w14:paraId="6CE39943" w14:textId="77777777" w:rsidR="0042146E" w:rsidRPr="0042146E" w:rsidRDefault="0042146E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Dostosowanie parkingów</w:t>
      </w:r>
    </w:p>
    <w:p w14:paraId="3B34A7DB" w14:textId="77777777" w:rsidR="005E5E79" w:rsidRDefault="0042146E" w:rsidP="00D4776D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Do budynku </w:t>
      </w:r>
      <w:r w:rsidR="003C40AC"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Zesp</w:t>
      </w:r>
      <w:r w:rsidR="003C40AC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ó</w:t>
      </w:r>
      <w:r w:rsidR="003C40AC"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ł Szkół nr 2 im. Adama Mickiewicza w Ciechanowie</w:t>
      </w:r>
      <w:r w:rsidR="003C40AC" w:rsidRPr="00CE7DBA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</w:t>
      </w:r>
      <w:r w:rsidR="003C40AC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jest jeden wjazd i </w:t>
      </w:r>
      <w:r w:rsidR="003C40AC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jeden wyjazd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. Parkingi znajdują się przed budynkiem </w:t>
      </w:r>
      <w:r w:rsidR="003C40AC"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Zesp</w:t>
      </w:r>
      <w:r w:rsidR="003C40AC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ó</w:t>
      </w:r>
      <w:r w:rsidR="003C40AC"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ł Szkół nr 2 im. Adama Mickiewicza w Ciechanowie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, są bezpłatne dla interesantów. Miejsc</w:t>
      </w:r>
      <w:r w:rsidR="003C40AC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e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parkingowe dla osób z niepełnosprawnością oraz dla osób ze szczególnymi potrzebami wyznaczone </w:t>
      </w:r>
      <w:r w:rsidR="003C40AC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jest 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blisko budynku.</w:t>
      </w:r>
    </w:p>
    <w:p w14:paraId="727B8936" w14:textId="6E1861B6" w:rsidR="0042146E" w:rsidRPr="0042146E" w:rsidRDefault="0042146E" w:rsidP="00D4776D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 </w:t>
      </w:r>
    </w:p>
    <w:p w14:paraId="084BCFC9" w14:textId="77777777" w:rsidR="0042146E" w:rsidRPr="0042146E" w:rsidRDefault="0042146E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Dostosowanie wejść do budynku</w:t>
      </w:r>
    </w:p>
    <w:p w14:paraId="5F6F0C89" w14:textId="09D7DC2E" w:rsidR="0042146E" w:rsidRPr="0042146E" w:rsidRDefault="0042146E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 xml:space="preserve">Do budynku można wejść z </w:t>
      </w:r>
      <w:r w:rsidR="003C40AC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 xml:space="preserve">jednej </w:t>
      </w: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stron</w:t>
      </w:r>
      <w:r w:rsidR="003C40AC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u</w:t>
      </w: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:</w:t>
      </w:r>
    </w:p>
    <w:p w14:paraId="4240DEA7" w14:textId="44DF604E" w:rsidR="0042146E" w:rsidRDefault="0042146E" w:rsidP="0042146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od ulicy </w:t>
      </w:r>
      <w:r w:rsidR="003C40AC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Orylskiej (wejście do budynku główne i dwa boczne)</w:t>
      </w:r>
    </w:p>
    <w:p w14:paraId="21560225" w14:textId="6C87517A" w:rsidR="0042146E" w:rsidRPr="0042146E" w:rsidRDefault="0042146E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W budynku znajduj</w:t>
      </w:r>
      <w:r w:rsidR="005E5E79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ą</w:t>
      </w: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 xml:space="preserve"> się:</w:t>
      </w:r>
    </w:p>
    <w:p w14:paraId="72BB502A" w14:textId="487E68E7" w:rsidR="0042146E" w:rsidRDefault="0042146E" w:rsidP="0042146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lastRenderedPageBreak/>
        <w:t>tabliczki przy drzwiach z imieniem i nazwiskiem pracownika, numerem pokoju,</w:t>
      </w:r>
    </w:p>
    <w:p w14:paraId="348B3438" w14:textId="2BA485DB" w:rsidR="003C40AC" w:rsidRPr="0042146E" w:rsidRDefault="003C40AC" w:rsidP="0042146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na parterze na korytarzu  znajdują się miejsca siedzące dla interesantów</w:t>
      </w:r>
      <w:r w:rsidR="00D4776D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.</w:t>
      </w:r>
    </w:p>
    <w:p w14:paraId="0007401F" w14:textId="77777777" w:rsidR="0042146E" w:rsidRPr="0042146E" w:rsidRDefault="0042146E" w:rsidP="00D4776D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Dostosowanie korytarzy i schodów</w:t>
      </w:r>
    </w:p>
    <w:p w14:paraId="511EF3A7" w14:textId="77777777" w:rsidR="005E5E79" w:rsidRDefault="0042146E" w:rsidP="00D4776D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Korytarze dostosowane są do potrzeb osób poruszających się na wózkach inwalidzkich. Dostęp do pomieszczeń jest swobodny. Obiekt wyposażony jest w schody. Budynek ma </w:t>
      </w:r>
      <w:r w:rsidR="00E60158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5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kondygnacji, posiada </w:t>
      </w:r>
      <w:r w:rsidR="00E60158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3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piętra.</w:t>
      </w:r>
    </w:p>
    <w:p w14:paraId="31339B49" w14:textId="2B761C58" w:rsidR="0042146E" w:rsidRPr="0042146E" w:rsidRDefault="0042146E" w:rsidP="00D4776D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 </w:t>
      </w:r>
    </w:p>
    <w:p w14:paraId="23D917F0" w14:textId="77777777" w:rsidR="0042146E" w:rsidRPr="0042146E" w:rsidRDefault="0042146E" w:rsidP="00D4776D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Dostosowanie wind</w:t>
      </w:r>
    </w:p>
    <w:p w14:paraId="5A782030" w14:textId="178D4352" w:rsidR="0042146E" w:rsidRPr="0042146E" w:rsidRDefault="00E60158" w:rsidP="00D4776D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Budynek nie jest wyposażony w wind</w:t>
      </w:r>
      <w:r w:rsidR="00D4776D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ę oraz w pochylnię</w:t>
      </w:r>
      <w:r w:rsidR="00117AEF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przy wejściu do budynku</w:t>
      </w:r>
      <w:r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.</w:t>
      </w:r>
    </w:p>
    <w:p w14:paraId="4D77AEA6" w14:textId="77777777" w:rsidR="0042146E" w:rsidRPr="0042146E" w:rsidRDefault="0042146E" w:rsidP="00D4776D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Pomoc przeszkolonego pracownika</w:t>
      </w:r>
    </w:p>
    <w:p w14:paraId="6E8B3913" w14:textId="77777777" w:rsidR="005E5E79" w:rsidRDefault="0042146E" w:rsidP="00D4776D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Punkt informacyjny znajduje się na parterze w holu po lewej stronie od wejścia głównego. Pracownik </w:t>
      </w:r>
      <w:r w:rsidR="00D4776D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sekretariatu 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udzieli wszelkich informacji</w:t>
      </w:r>
      <w:r w:rsidR="00E60158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, 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w tym o usługach świadczonych dla interesantów, lokalizacji </w:t>
      </w:r>
      <w:r w:rsidR="00E60158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klasopracowni, planu lekcji  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oraz sposobie przemieszczania się po budynku. Pomoże w wypełnieniu druku.</w:t>
      </w:r>
      <w:r w:rsidR="00D4776D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Wszyscy pracownicy Zespołu Szkół nr 2 w Ciechanowie  zostali przeszkoleni w zakresie </w:t>
      </w:r>
      <w:r w:rsidR="005E5E79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obsługi interesanta ze szczególnymi potrzebami.</w:t>
      </w:r>
    </w:p>
    <w:p w14:paraId="11970FB4" w14:textId="2E56F9D1" w:rsidR="0042146E" w:rsidRPr="0042146E" w:rsidRDefault="005E5E79" w:rsidP="00D4776D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br/>
      </w:r>
      <w:r w:rsidR="0042146E"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Dostępność informacji głosowych</w:t>
      </w:r>
    </w:p>
    <w:p w14:paraId="18B65D04" w14:textId="77777777" w:rsidR="005E5E79" w:rsidRDefault="0042146E" w:rsidP="00D4776D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Nad wejściami nie ma głośników systemu naprowadzającego dźwiękowo osoby niewidome i słabowidzące.</w:t>
      </w:r>
    </w:p>
    <w:p w14:paraId="6B42251C" w14:textId="232A2C47" w:rsidR="0042146E" w:rsidRPr="0042146E" w:rsidRDefault="0042146E" w:rsidP="00D4776D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</w:p>
    <w:p w14:paraId="63969044" w14:textId="77777777" w:rsidR="0042146E" w:rsidRPr="0042146E" w:rsidRDefault="0042146E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Dostępność dla osób posługujących się językiem migowym</w:t>
      </w:r>
    </w:p>
    <w:p w14:paraId="22296C87" w14:textId="0E674A87" w:rsidR="0042146E" w:rsidRPr="0042146E" w:rsidRDefault="0042146E" w:rsidP="00D4776D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W </w:t>
      </w:r>
      <w:r w:rsidR="00E60158"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Zesp</w:t>
      </w:r>
      <w:r w:rsidR="00E60158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ole</w:t>
      </w:r>
      <w:r w:rsidR="00E60158"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 xml:space="preserve"> Szkół nr 2 im. Adama Mickiewicza w Ciechanowie</w:t>
      </w:r>
      <w:r w:rsidR="00E60158" w:rsidRPr="00CE7DBA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dostępna jest usługa </w:t>
      </w:r>
      <w:proofErr w:type="spellStart"/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wideotłumacza</w:t>
      </w:r>
      <w:proofErr w:type="spellEnd"/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z tłumaczem języka migowego. Usługa jest realizowana na bieżąco i jest bezpłatna dla interesanta. Z usługi można korzystać w </w:t>
      </w:r>
      <w:r w:rsidR="00E60158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sekretariacie 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na parterze od poniedziałku do piątku w godzinach 8:00-16:00. Osoba posługująca się językiem migowym może przy sobie mieć kartkę z napisem </w:t>
      </w: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„Potrzebuj</w:t>
      </w:r>
      <w:r w:rsidR="00E60158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ę</w:t>
      </w: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 xml:space="preserve"> tłumacza”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. W przypadku braku połączeń lub awarii, można usługę na tłumacza języka migowego zgłosić na piśmie 3 dni przed wizytą w </w:t>
      </w:r>
      <w:r w:rsidR="00E60158"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Zesp</w:t>
      </w:r>
      <w:r w:rsidR="00E60158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 xml:space="preserve">ole </w:t>
      </w:r>
      <w:r w:rsidR="00E60158"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 xml:space="preserve"> Szkół nr 2 im. Adama Mickiewicza w Ciechanowie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.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br/>
        <w:t> </w:t>
      </w:r>
    </w:p>
    <w:p w14:paraId="2A353922" w14:textId="77777777" w:rsidR="0042146E" w:rsidRPr="0042146E" w:rsidRDefault="0042146E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Dostępność pętli indukcyjnej</w:t>
      </w:r>
    </w:p>
    <w:p w14:paraId="56DD88C5" w14:textId="55F33CB0" w:rsidR="0042146E" w:rsidRPr="0042146E" w:rsidRDefault="00E60158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B</w:t>
      </w:r>
      <w:r w:rsidR="0042146E"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udyn</w:t>
      </w:r>
      <w:r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e</w:t>
      </w:r>
      <w:r w:rsidR="0042146E"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k </w:t>
      </w:r>
      <w:r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nie jest wyposażony w </w:t>
      </w:r>
      <w:r w:rsidR="0042146E"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pętl</w:t>
      </w:r>
      <w:r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ę</w:t>
      </w:r>
      <w:r w:rsidR="0042146E"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indukcyjn</w:t>
      </w:r>
      <w:r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ą</w:t>
      </w:r>
      <w:r w:rsidR="0042146E"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,</w:t>
      </w:r>
      <w:r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rozwiązaniem alternatywnym jest kontakt przez domofon znajdujący się przy głównych drzwiach wejściowych</w:t>
      </w:r>
      <w:r w:rsidR="0042146E"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.</w:t>
      </w:r>
      <w:r w:rsidR="0042146E"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br/>
        <w:t> </w:t>
      </w:r>
    </w:p>
    <w:p w14:paraId="0BD4C8FC" w14:textId="77777777" w:rsidR="0042146E" w:rsidRPr="0042146E" w:rsidRDefault="0042146E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Dostępność załatwiania spraw w jednym miejscu</w:t>
      </w:r>
    </w:p>
    <w:p w14:paraId="7D2F0FBC" w14:textId="1D00BFAB" w:rsidR="0042146E" w:rsidRPr="0042146E" w:rsidRDefault="0042146E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W </w:t>
      </w:r>
      <w:r w:rsidR="00E60158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sekretariacie szkoły 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zostawisz lub odbierzesz pismo w swojej sprawie. Otrzymasz specjalne druki, które będą potrzebne do załatwienia sprawy w </w:t>
      </w:r>
      <w:r w:rsidR="00E60158"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Zesp</w:t>
      </w:r>
      <w:r w:rsidR="00E60158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ole</w:t>
      </w:r>
      <w:r w:rsidR="00E60158"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 xml:space="preserve"> Szkół nr 2 im. Adama Mickiewicza w Ciechanowie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.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br/>
        <w:t> </w:t>
      </w:r>
    </w:p>
    <w:p w14:paraId="117B953D" w14:textId="77777777" w:rsidR="0042146E" w:rsidRPr="0042146E" w:rsidRDefault="0042146E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lastRenderedPageBreak/>
        <w:t>Dostępność toalet</w:t>
      </w:r>
    </w:p>
    <w:p w14:paraId="4D18F50A" w14:textId="61BC0E1C" w:rsidR="0042146E" w:rsidRPr="0042146E" w:rsidRDefault="00E60158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W budynku nie ma </w:t>
      </w:r>
      <w:r w:rsidR="0042146E"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toalet dostosowan</w:t>
      </w:r>
      <w:r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ych </w:t>
      </w:r>
      <w:r w:rsidR="0042146E"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dla osób z szczególnymi potrzebami</w:t>
      </w:r>
      <w:r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, </w:t>
      </w:r>
      <w:r w:rsidR="0042146E"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w tym dla osób z niepełnosprawnością.</w:t>
      </w:r>
      <w:r w:rsidR="0042146E"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br/>
        <w:t> </w:t>
      </w:r>
    </w:p>
    <w:p w14:paraId="517D5D18" w14:textId="77777777" w:rsidR="0042146E" w:rsidRPr="0042146E" w:rsidRDefault="0042146E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Dostępność wstępu z psem asystującym</w:t>
      </w:r>
    </w:p>
    <w:p w14:paraId="5169411A" w14:textId="77777777" w:rsidR="0042146E" w:rsidRPr="0042146E" w:rsidRDefault="0042146E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Osoba z psem opiekunem czy z psem przewodnikiem ma prawo wstępu do budynku. Pies musi mieć uprząż i certyfikat potwierdzający status psa asystującego oraz zaświadczenie o szczepieniach weterynaryjnych.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br/>
        <w:t> </w:t>
      </w:r>
    </w:p>
    <w:p w14:paraId="4DF3650D" w14:textId="77777777" w:rsidR="0042146E" w:rsidRPr="0042146E" w:rsidRDefault="0042146E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Dostępność apteczek i udzielenie pierwszej pomocy przedlekarskiej</w:t>
      </w:r>
    </w:p>
    <w:p w14:paraId="0D787F10" w14:textId="099BDE26" w:rsidR="0042146E" w:rsidRPr="0042146E" w:rsidRDefault="0042146E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Apteczki pierwszej pomocy znajdują się</w:t>
      </w:r>
      <w:r w:rsidR="00E60158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w następujących pomieszczeniach:</w:t>
      </w:r>
    </w:p>
    <w:p w14:paraId="7A12B8BF" w14:textId="10C3C4A9" w:rsidR="0042146E" w:rsidRPr="0042146E" w:rsidRDefault="0042146E" w:rsidP="0042146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Parter       - </w:t>
      </w:r>
      <w:r w:rsidR="00C7179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gabinet pielęgniarki szkolnej, zaplecze sali gimnastycznej</w:t>
      </w:r>
    </w:p>
    <w:p w14:paraId="3B467378" w14:textId="5C51387B" w:rsidR="0042146E" w:rsidRPr="0042146E" w:rsidRDefault="0042146E" w:rsidP="0042146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Piętro I     - </w:t>
      </w:r>
      <w:r w:rsidR="00C7179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sala nr 18</w:t>
      </w:r>
    </w:p>
    <w:p w14:paraId="18C894A5" w14:textId="3E4D97A4" w:rsidR="0042146E" w:rsidRPr="0042146E" w:rsidRDefault="0042146E" w:rsidP="0042146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Piętro II    - </w:t>
      </w:r>
      <w:r w:rsidR="00C7179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pokój nauczycielski</w:t>
      </w:r>
    </w:p>
    <w:p w14:paraId="58CB6CAE" w14:textId="77777777" w:rsidR="0042146E" w:rsidRPr="0042146E" w:rsidRDefault="0042146E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pl-PL"/>
        </w:rPr>
        <w:t>Dostępność alternatywna</w:t>
      </w:r>
    </w:p>
    <w:p w14:paraId="0F152FF2" w14:textId="12A466D4" w:rsidR="0042146E" w:rsidRDefault="0042146E" w:rsidP="00117AEF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Informacje o dostępie alternatywnym znajdują się na stronach internetowych </w:t>
      </w:r>
      <w:r w:rsidR="00C7179E"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Zesp</w:t>
      </w:r>
      <w:r w:rsidR="00C7179E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o</w:t>
      </w:r>
      <w:r w:rsidR="00C7179E"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ł</w:t>
      </w:r>
      <w:r w:rsidR="00C7179E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u</w:t>
      </w:r>
      <w:r w:rsidR="00C7179E"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 xml:space="preserve"> Szkół nr 2 im. Adama Mickiewicza w</w:t>
      </w:r>
      <w:r w:rsidR="00C7179E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 xml:space="preserve"> C</w:t>
      </w:r>
      <w:r w:rsidR="00C7179E" w:rsidRPr="00CE7DBA">
        <w:rPr>
          <w:rFonts w:ascii="Trebuchet MS" w:eastAsia="Times New Roman" w:hAnsi="Trebuchet MS" w:cs="Times New Roman"/>
          <w:color w:val="333333"/>
          <w:kern w:val="36"/>
          <w:sz w:val="24"/>
          <w:szCs w:val="24"/>
          <w:lang w:eastAsia="pl-PL"/>
        </w:rPr>
        <w:t>iechanowie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: </w:t>
      </w:r>
      <w:r w:rsidR="00C7179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 xml:space="preserve"> zs2bip.ciechanow24.pl</w:t>
      </w: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 w zakładce: Dostępność.</w:t>
      </w:r>
    </w:p>
    <w:p w14:paraId="4809866B" w14:textId="1CF3C942" w:rsidR="00D20096" w:rsidRDefault="00D20096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</w:p>
    <w:p w14:paraId="4F7CB3AE" w14:textId="5FAAA88C" w:rsidR="001A0680" w:rsidRDefault="001A0680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hyperlink r:id="rId8" w:history="1">
        <w:r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http://zs2bip.ciechanow24.pl/index.php/raporty-i-sprawozdania?task=article.downloadAttachment&amp;id=115&amp;version=133</w:t>
        </w:r>
      </w:hyperlink>
    </w:p>
    <w:p w14:paraId="541B0B4B" w14:textId="77777777" w:rsidR="00D20096" w:rsidRPr="0042146E" w:rsidRDefault="00D20096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</w:p>
    <w:p w14:paraId="202E3F46" w14:textId="56268F6A" w:rsidR="00C7179E" w:rsidRDefault="0042146E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 </w:t>
      </w:r>
      <w:hyperlink r:id="rId9" w:history="1">
        <w:r w:rsidR="00C7179E"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http://z</w:t>
        </w:r>
        <w:r w:rsidR="00C7179E"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s</w:t>
        </w:r>
        <w:r w:rsidR="00C7179E"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2bip.ciech</w:t>
        </w:r>
        <w:r w:rsidR="00C7179E"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a</w:t>
        </w:r>
        <w:r w:rsidR="00C7179E"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now24.pl/index.php/raporty-i-sprawozda</w:t>
        </w:r>
        <w:r w:rsidR="00C7179E"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n</w:t>
        </w:r>
        <w:r w:rsidR="00C7179E"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ia?task=article.downloadAttachment&amp;id=113&amp;version=133</w:t>
        </w:r>
      </w:hyperlink>
    </w:p>
    <w:p w14:paraId="47C78FE9" w14:textId="2058A875" w:rsidR="0042146E" w:rsidRDefault="0042146E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r w:rsidRPr="0042146E"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  <w:t> </w:t>
      </w:r>
    </w:p>
    <w:p w14:paraId="044346E8" w14:textId="661ABECD" w:rsidR="00D20096" w:rsidRDefault="00D20096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hyperlink r:id="rId10" w:history="1">
        <w:r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http://</w:t>
        </w:r>
        <w:r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z</w:t>
        </w:r>
        <w:r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s2bip.ciechanow24.pl/in</w:t>
        </w:r>
        <w:r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d</w:t>
        </w:r>
        <w:r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ex.php/raporty-i-sprawozdania?task=article.downloadAttachment&amp;id=112&amp;version=133</w:t>
        </w:r>
      </w:hyperlink>
    </w:p>
    <w:p w14:paraId="2CBC69BA" w14:textId="77777777" w:rsidR="00D20096" w:rsidRPr="0042146E" w:rsidRDefault="00D20096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</w:p>
    <w:p w14:paraId="5C2A1122" w14:textId="365E6282" w:rsidR="00D20096" w:rsidRDefault="00D20096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hyperlink r:id="rId11" w:history="1">
        <w:r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http://zs2bip.ci</w:t>
        </w:r>
        <w:r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e</w:t>
        </w:r>
        <w:r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c</w:t>
        </w:r>
        <w:r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h</w:t>
        </w:r>
        <w:r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anow24.pl/index.php/raporty-i-sprawozdania?task=article.downloadAttachment&amp;id=123&amp;version=133</w:t>
        </w:r>
      </w:hyperlink>
    </w:p>
    <w:p w14:paraId="5F8524B2" w14:textId="5DF5E805" w:rsidR="00D20096" w:rsidRDefault="00D20096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</w:p>
    <w:p w14:paraId="3DD2FD01" w14:textId="1431CE96" w:rsidR="00D20096" w:rsidRDefault="00D20096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  <w:hyperlink r:id="rId12" w:history="1">
        <w:r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http://zs2bip.ciechanow24.pl/index.php/raporty-i-sprawozdania</w:t>
        </w:r>
        <w:r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?</w:t>
        </w:r>
        <w:r w:rsidRPr="003D4F26">
          <w:rPr>
            <w:rStyle w:val="Hipercze"/>
            <w:rFonts w:ascii="Trebuchet MS" w:eastAsia="Times New Roman" w:hAnsi="Trebuchet MS" w:cs="Times New Roman"/>
            <w:sz w:val="24"/>
            <w:szCs w:val="24"/>
            <w:lang w:eastAsia="pl-PL"/>
          </w:rPr>
          <w:t>task=article.downloadAttachment&amp;id=124&amp;version=133</w:t>
        </w:r>
      </w:hyperlink>
    </w:p>
    <w:p w14:paraId="394E8242" w14:textId="77777777" w:rsidR="00D20096" w:rsidRPr="0042146E" w:rsidRDefault="00D20096" w:rsidP="0042146E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pl-PL"/>
        </w:rPr>
      </w:pPr>
    </w:p>
    <w:p w14:paraId="7AEF498D" w14:textId="77777777" w:rsidR="00970CC0" w:rsidRDefault="00970CC0"/>
    <w:sectPr w:rsidR="00970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030E5"/>
    <w:multiLevelType w:val="multilevel"/>
    <w:tmpl w:val="0C464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92156"/>
    <w:multiLevelType w:val="multilevel"/>
    <w:tmpl w:val="4CF24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3C730D"/>
    <w:multiLevelType w:val="multilevel"/>
    <w:tmpl w:val="305E0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AB585B"/>
    <w:multiLevelType w:val="multilevel"/>
    <w:tmpl w:val="B8AAB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693527"/>
    <w:multiLevelType w:val="multilevel"/>
    <w:tmpl w:val="D0D06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5698782">
    <w:abstractNumId w:val="3"/>
  </w:num>
  <w:num w:numId="2" w16cid:durableId="1421828844">
    <w:abstractNumId w:val="1"/>
  </w:num>
  <w:num w:numId="3" w16cid:durableId="986206595">
    <w:abstractNumId w:val="4"/>
  </w:num>
  <w:num w:numId="4" w16cid:durableId="1616214461">
    <w:abstractNumId w:val="0"/>
  </w:num>
  <w:num w:numId="5" w16cid:durableId="1467506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46E"/>
    <w:rsid w:val="00117AEF"/>
    <w:rsid w:val="001A0680"/>
    <w:rsid w:val="003C40AC"/>
    <w:rsid w:val="0042146E"/>
    <w:rsid w:val="005E5E79"/>
    <w:rsid w:val="007B12A1"/>
    <w:rsid w:val="00970CC0"/>
    <w:rsid w:val="00C7179E"/>
    <w:rsid w:val="00CE7DBA"/>
    <w:rsid w:val="00D20096"/>
    <w:rsid w:val="00D4776D"/>
    <w:rsid w:val="00E6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4BD9"/>
  <w15:chartTrackingRefBased/>
  <w15:docId w15:val="{DF3BD70C-A573-4AE5-A66E-BBE790BB8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214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214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4214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2146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2146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2146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21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2146E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2146E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7179E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2009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6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s2bip.ciechanow24.pl/index.php/raporty-i-sprawozdania?task=article.downloadAttachment&amp;id=115&amp;version=13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po.gov.pl/" TargetMode="External"/><Relationship Id="rId12" Type="http://schemas.openxmlformats.org/officeDocument/2006/relationships/hyperlink" Target="http://zs2bip.ciechanow24.pl/index.php/raporty-i-sprawozdania?task=article.downloadAttachment&amp;id=124&amp;version=13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ostepnosc.cyfrowa@ciechanow.powiat.pl" TargetMode="External"/><Relationship Id="rId11" Type="http://schemas.openxmlformats.org/officeDocument/2006/relationships/hyperlink" Target="http://zs2bip.ciechanow24.pl/index.php/raporty-i-sprawozdania?task=article.downloadAttachment&amp;id=123&amp;version=133" TargetMode="External"/><Relationship Id="rId5" Type="http://schemas.openxmlformats.org/officeDocument/2006/relationships/hyperlink" Target="serwisu%20internetowego%20Zespo&#322;u%20Szk&#243;&#322;%20nr%202%20w%20Ciechanowie:%20http://zs2.com.pl/." TargetMode="External"/><Relationship Id="rId10" Type="http://schemas.openxmlformats.org/officeDocument/2006/relationships/hyperlink" Target="http://zs2bip.ciechanow24.pl/index.php/raporty-i-sprawozdania?task=article.downloadAttachment&amp;id=112&amp;version=13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s2bip.ciechanow24.pl/index.php/raporty-i-sprawozdania?task=article.downloadAttachment&amp;id=113&amp;version=13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1187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Ostrowska</dc:creator>
  <cp:keywords/>
  <dc:description/>
  <cp:lastModifiedBy>Anna Ostrowska</cp:lastModifiedBy>
  <cp:revision>1</cp:revision>
  <dcterms:created xsi:type="dcterms:W3CDTF">2022-07-27T09:37:00Z</dcterms:created>
  <dcterms:modified xsi:type="dcterms:W3CDTF">2022-07-27T10:32:00Z</dcterms:modified>
</cp:coreProperties>
</file>